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5B53C7" w14:textId="77777777" w:rsidR="00C14CDE" w:rsidRDefault="00C14CDE" w:rsidP="00C14CDE">
      <w:proofErr w:type="spellStart"/>
      <w:r>
        <w:t>Soluţie</w:t>
      </w:r>
      <w:proofErr w:type="spellEnd"/>
      <w:r>
        <w:t xml:space="preserve"> de </w:t>
      </w:r>
      <w:proofErr w:type="spellStart"/>
      <w:r>
        <w:t>curăţat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 de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, </w:t>
      </w:r>
      <w:proofErr w:type="spellStart"/>
      <w:r>
        <w:t>aparate</w:t>
      </w:r>
      <w:proofErr w:type="spellEnd"/>
      <w:r>
        <w:t xml:space="preserve"> de </w:t>
      </w:r>
      <w:proofErr w:type="spellStart"/>
      <w:r>
        <w:t>telecomunicaţii</w:t>
      </w:r>
      <w:proofErr w:type="spellEnd"/>
      <w:r>
        <w:t xml:space="preserve">, de </w:t>
      </w:r>
      <w:proofErr w:type="spellStart"/>
      <w:r>
        <w:t>laborator</w:t>
      </w:r>
      <w:proofErr w:type="spellEnd"/>
    </w:p>
    <w:p w14:paraId="37634C3E" w14:textId="48A9C80B" w:rsidR="00481B83" w:rsidRPr="00C34403" w:rsidRDefault="00C14CDE" w:rsidP="00C14CDE">
      <w:proofErr w:type="spellStart"/>
      <w:r>
        <w:t>şi</w:t>
      </w:r>
      <w:proofErr w:type="spellEnd"/>
      <w:r>
        <w:t xml:space="preserve"> </w:t>
      </w:r>
      <w:proofErr w:type="spellStart"/>
      <w:r>
        <w:t>industriale</w:t>
      </w:r>
      <w:proofErr w:type="spellEnd"/>
      <w:r>
        <w:t xml:space="preserve">. Se </w:t>
      </w:r>
      <w:proofErr w:type="spellStart"/>
      <w:r>
        <w:t>usucă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urmă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14CDE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2023-01-17T08:26:00Z</dcterms:modified>
</cp:coreProperties>
</file>